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276A6" w14:textId="0D0E2C43" w:rsidR="007558F3" w:rsidRPr="007558F3" w:rsidRDefault="007558F3" w:rsidP="007558F3">
      <w:pPr>
        <w:pStyle w:val="NormalWeb"/>
        <w:jc w:val="center"/>
        <w:rPr>
          <w:b/>
          <w:bCs/>
          <w:color w:val="000000"/>
          <w:sz w:val="28"/>
          <w:szCs w:val="28"/>
        </w:rPr>
      </w:pPr>
      <w:r w:rsidRPr="007558F3">
        <w:rPr>
          <w:b/>
          <w:bCs/>
          <w:color w:val="000000"/>
          <w:sz w:val="28"/>
          <w:szCs w:val="28"/>
        </w:rPr>
        <w:t>FICHE DE CANDIDATURE</w:t>
      </w:r>
    </w:p>
    <w:p w14:paraId="0327695A" w14:textId="18E86193" w:rsidR="007558F3" w:rsidRPr="00407CFA" w:rsidRDefault="007558F3" w:rsidP="00407CFA">
      <w:pPr>
        <w:shd w:val="clear" w:color="auto" w:fill="FFFFFF"/>
        <w:spacing w:after="150" w:line="240" w:lineRule="auto"/>
        <w:jc w:val="center"/>
        <w:rPr>
          <w:rFonts w:ascii="Times New Roman" w:eastAsia="Times New Roman" w:hAnsi="Times New Roman" w:cs="Times New Roman"/>
          <w:kern w:val="0"/>
          <w:sz w:val="24"/>
          <w:szCs w:val="24"/>
          <w:lang w:eastAsia="fr-FR"/>
          <w14:ligatures w14:val="none"/>
        </w:rPr>
      </w:pPr>
      <w:r w:rsidRPr="007558F3">
        <w:rPr>
          <w:rFonts w:ascii="Times New Roman" w:hAnsi="Times New Roman" w:cs="Times New Roman"/>
          <w:color w:val="000000"/>
          <w:sz w:val="24"/>
          <w:szCs w:val="24"/>
        </w:rPr>
        <w:t>(</w:t>
      </w:r>
      <w:proofErr w:type="gramStart"/>
      <w:r w:rsidRPr="007558F3">
        <w:rPr>
          <w:rFonts w:ascii="Times New Roman" w:hAnsi="Times New Roman" w:cs="Times New Roman"/>
          <w:color w:val="000000"/>
          <w:sz w:val="24"/>
          <w:szCs w:val="24"/>
        </w:rPr>
        <w:t>joindre</w:t>
      </w:r>
      <w:proofErr w:type="gramEnd"/>
      <w:r w:rsidRPr="007558F3">
        <w:rPr>
          <w:rFonts w:ascii="Times New Roman" w:hAnsi="Times New Roman" w:cs="Times New Roman"/>
          <w:color w:val="000000"/>
          <w:sz w:val="24"/>
          <w:szCs w:val="24"/>
        </w:rPr>
        <w:t xml:space="preserve"> un CV et envoyer le tout </w:t>
      </w:r>
      <w:r w:rsidRPr="000101FB">
        <w:rPr>
          <w:rFonts w:ascii="Times New Roman" w:hAnsi="Times New Roman" w:cs="Times New Roman"/>
          <w:b/>
          <w:bCs/>
          <w:color w:val="000000"/>
          <w:sz w:val="24"/>
          <w:szCs w:val="24"/>
          <w:u w:val="single"/>
        </w:rPr>
        <w:t>avant</w:t>
      </w:r>
      <w:r w:rsidRPr="007558F3">
        <w:rPr>
          <w:rFonts w:ascii="Times New Roman" w:hAnsi="Times New Roman" w:cs="Times New Roman"/>
          <w:color w:val="000000"/>
          <w:sz w:val="24"/>
          <w:szCs w:val="24"/>
        </w:rPr>
        <w:t xml:space="preserve"> le </w:t>
      </w:r>
      <w:r w:rsidR="000101FB">
        <w:rPr>
          <w:rFonts w:ascii="Times New Roman" w:eastAsia="Times New Roman" w:hAnsi="Times New Roman" w:cs="Times New Roman"/>
          <w:b/>
          <w:bCs/>
          <w:kern w:val="0"/>
          <w:sz w:val="24"/>
          <w:szCs w:val="24"/>
          <w:lang w:eastAsia="fr-FR"/>
          <w14:ligatures w14:val="none"/>
        </w:rPr>
        <w:t>24</w:t>
      </w:r>
      <w:r w:rsidRPr="005523C7">
        <w:rPr>
          <w:rFonts w:ascii="Times New Roman" w:eastAsia="Times New Roman" w:hAnsi="Times New Roman" w:cs="Times New Roman"/>
          <w:b/>
          <w:bCs/>
          <w:kern w:val="0"/>
          <w:sz w:val="24"/>
          <w:szCs w:val="24"/>
          <w:lang w:eastAsia="fr-FR"/>
          <w14:ligatures w14:val="none"/>
        </w:rPr>
        <w:t xml:space="preserve"> </w:t>
      </w:r>
      <w:r w:rsidRPr="007558F3">
        <w:rPr>
          <w:rFonts w:ascii="Times New Roman" w:eastAsia="Times New Roman" w:hAnsi="Times New Roman" w:cs="Times New Roman"/>
          <w:b/>
          <w:bCs/>
          <w:kern w:val="0"/>
          <w:sz w:val="24"/>
          <w:szCs w:val="24"/>
          <w:lang w:eastAsia="fr-FR"/>
          <w14:ligatures w14:val="none"/>
        </w:rPr>
        <w:t>janvier</w:t>
      </w:r>
      <w:r w:rsidRPr="005523C7">
        <w:rPr>
          <w:rFonts w:ascii="Times New Roman" w:eastAsia="Times New Roman" w:hAnsi="Times New Roman" w:cs="Times New Roman"/>
          <w:b/>
          <w:bCs/>
          <w:kern w:val="0"/>
          <w:sz w:val="24"/>
          <w:szCs w:val="24"/>
          <w:lang w:eastAsia="fr-FR"/>
          <w14:ligatures w14:val="none"/>
        </w:rPr>
        <w:t xml:space="preserve"> 202</w:t>
      </w:r>
      <w:r w:rsidR="00C80659">
        <w:rPr>
          <w:rFonts w:ascii="Times New Roman" w:eastAsia="Times New Roman" w:hAnsi="Times New Roman" w:cs="Times New Roman"/>
          <w:b/>
          <w:bCs/>
          <w:kern w:val="0"/>
          <w:sz w:val="24"/>
          <w:szCs w:val="24"/>
          <w:lang w:eastAsia="fr-FR"/>
          <w14:ligatures w14:val="none"/>
        </w:rPr>
        <w:t>6</w:t>
      </w:r>
      <w:r w:rsidRPr="007558F3">
        <w:rPr>
          <w:rFonts w:ascii="Times New Roman" w:hAnsi="Times New Roman" w:cs="Times New Roman"/>
          <w:color w:val="000000"/>
          <w:sz w:val="24"/>
          <w:szCs w:val="24"/>
        </w:rPr>
        <w:t xml:space="preserve"> à </w:t>
      </w:r>
      <w:hyperlink r:id="rId8" w:history="1">
        <w:r w:rsidR="00407CFA" w:rsidRPr="005523C7">
          <w:rPr>
            <w:rStyle w:val="Lienhypertexte"/>
            <w:rFonts w:ascii="Times New Roman" w:eastAsia="Times New Roman" w:hAnsi="Times New Roman" w:cs="Times New Roman"/>
            <w:kern w:val="0"/>
            <w:sz w:val="24"/>
            <w:szCs w:val="24"/>
            <w:lang w:eastAsia="fr-FR"/>
            <w14:ligatures w14:val="none"/>
          </w:rPr>
          <w:t>info@forum-defense-strategie.org</w:t>
        </w:r>
      </w:hyperlink>
      <w:r w:rsidR="00407CFA" w:rsidRPr="005523C7">
        <w:rPr>
          <w:rFonts w:ascii="Times New Roman" w:eastAsia="Times New Roman" w:hAnsi="Times New Roman" w:cs="Times New Roman"/>
          <w:kern w:val="0"/>
          <w:sz w:val="24"/>
          <w:szCs w:val="24"/>
          <w:lang w:eastAsia="fr-FR"/>
          <w14:ligatures w14:val="none"/>
        </w:rPr>
        <w:t xml:space="preserve">, </w:t>
      </w:r>
      <w:r w:rsidR="00407CFA" w:rsidRPr="006F7EF2">
        <w:rPr>
          <w:rStyle w:val="Lienhypertexte"/>
          <w:rFonts w:ascii="Times New Roman" w:eastAsia="Times New Roman" w:hAnsi="Times New Roman" w:cs="Times New Roman"/>
          <w:kern w:val="0"/>
          <w:sz w:val="24"/>
          <w:szCs w:val="24"/>
          <w:lang w:eastAsia="fr-FR"/>
          <w14:ligatures w14:val="none"/>
        </w:rPr>
        <w:t>bbp.francecanada@gmail.com</w:t>
      </w:r>
      <w:r w:rsidRPr="007558F3">
        <w:rPr>
          <w:rFonts w:ascii="Times New Roman" w:eastAsia="Times New Roman" w:hAnsi="Times New Roman" w:cs="Times New Roman"/>
          <w:kern w:val="0"/>
          <w:sz w:val="24"/>
          <w:szCs w:val="24"/>
          <w:lang w:eastAsia="fr-FR"/>
          <w14:ligatures w14:val="none"/>
        </w:rPr>
        <w:t>)</w:t>
      </w:r>
    </w:p>
    <w:p w14:paraId="4318335D" w14:textId="77777777" w:rsidR="002F226A" w:rsidRDefault="002F226A" w:rsidP="007558F3">
      <w:pPr>
        <w:pStyle w:val="Sansinterligne"/>
        <w:rPr>
          <w:rFonts w:ascii="Times New Roman" w:hAnsi="Times New Roman" w:cs="Times New Roman"/>
          <w:b/>
          <w:bCs/>
          <w:sz w:val="24"/>
          <w:szCs w:val="24"/>
        </w:rPr>
      </w:pPr>
    </w:p>
    <w:p w14:paraId="1865B63C" w14:textId="7C4D7897"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Nom :</w:t>
      </w:r>
    </w:p>
    <w:p w14:paraId="110CDB30" w14:textId="77777777"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Prénom :</w:t>
      </w:r>
    </w:p>
    <w:p w14:paraId="35418D8A" w14:textId="77777777"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Date de naissance :</w:t>
      </w:r>
    </w:p>
    <w:p w14:paraId="2EDFBD74" w14:textId="23C6F297"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Nationalité</w:t>
      </w:r>
      <w:r w:rsidR="00407CFA" w:rsidRPr="002F226A">
        <w:rPr>
          <w:rFonts w:ascii="Times New Roman" w:hAnsi="Times New Roman" w:cs="Times New Roman"/>
          <w:b/>
          <w:bCs/>
          <w:sz w:val="24"/>
          <w:szCs w:val="24"/>
        </w:rPr>
        <w:t>(s)</w:t>
      </w:r>
      <w:r w:rsidR="00B43B19" w:rsidRPr="002F226A">
        <w:rPr>
          <w:rFonts w:ascii="Times New Roman" w:hAnsi="Times New Roman" w:cs="Times New Roman"/>
          <w:b/>
          <w:bCs/>
          <w:sz w:val="24"/>
          <w:szCs w:val="24"/>
        </w:rPr>
        <w:t xml:space="preserve"> </w:t>
      </w:r>
      <w:r w:rsidR="00B43B19" w:rsidRPr="002F226A">
        <w:rPr>
          <w:rFonts w:ascii="Times New Roman" w:hAnsi="Times New Roman" w:cs="Times New Roman"/>
          <w:i/>
          <w:iCs/>
          <w:sz w:val="24"/>
          <w:szCs w:val="24"/>
        </w:rPr>
        <w:t>(si résident permanent au Canada, à mentionner)</w:t>
      </w:r>
      <w:r w:rsidRPr="002F226A">
        <w:rPr>
          <w:rFonts w:ascii="Times New Roman" w:hAnsi="Times New Roman" w:cs="Times New Roman"/>
          <w:b/>
          <w:bCs/>
          <w:sz w:val="24"/>
          <w:szCs w:val="24"/>
        </w:rPr>
        <w:t xml:space="preserve"> :</w:t>
      </w:r>
    </w:p>
    <w:p w14:paraId="5873C835" w14:textId="77777777"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Affiliation professionnelle ou formation actuellement suivie :</w:t>
      </w:r>
    </w:p>
    <w:p w14:paraId="6CD47484" w14:textId="0E588C82"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Adresse de résidence</w:t>
      </w:r>
      <w:r w:rsidR="002F226A">
        <w:rPr>
          <w:rStyle w:val="Appelnotedebasdep"/>
          <w:rFonts w:ascii="Times New Roman" w:hAnsi="Times New Roman" w:cs="Times New Roman"/>
          <w:b/>
          <w:bCs/>
          <w:sz w:val="24"/>
          <w:szCs w:val="24"/>
        </w:rPr>
        <w:footnoteReference w:id="1"/>
      </w:r>
      <w:r w:rsidRPr="002F226A">
        <w:rPr>
          <w:rFonts w:ascii="Times New Roman" w:hAnsi="Times New Roman" w:cs="Times New Roman"/>
          <w:b/>
          <w:bCs/>
          <w:sz w:val="24"/>
          <w:szCs w:val="24"/>
        </w:rPr>
        <w:t xml:space="preserve"> :</w:t>
      </w:r>
    </w:p>
    <w:p w14:paraId="2D86CEEF" w14:textId="187DD931"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Adresse courriel :</w:t>
      </w:r>
    </w:p>
    <w:p w14:paraId="0645DCD6" w14:textId="52747E2A" w:rsidR="002F226A" w:rsidRDefault="007558F3" w:rsidP="002F226A">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Téléphone :</w:t>
      </w:r>
    </w:p>
    <w:p w14:paraId="0AF6F920" w14:textId="77777777" w:rsidR="002F226A" w:rsidRPr="002F226A" w:rsidRDefault="002F226A" w:rsidP="002F226A">
      <w:pPr>
        <w:pStyle w:val="Sansinterligne"/>
        <w:rPr>
          <w:rFonts w:ascii="Times New Roman" w:hAnsi="Times New Roman" w:cs="Times New Roman"/>
          <w:b/>
          <w:bCs/>
          <w:sz w:val="24"/>
          <w:szCs w:val="24"/>
        </w:rPr>
      </w:pPr>
    </w:p>
    <w:tbl>
      <w:tblPr>
        <w:tblStyle w:val="Grilledutableau"/>
        <w:tblW w:w="0" w:type="auto"/>
        <w:tblLook w:val="04A0" w:firstRow="1" w:lastRow="0" w:firstColumn="1" w:lastColumn="0" w:noHBand="0" w:noVBand="1"/>
      </w:tblPr>
      <w:tblGrid>
        <w:gridCol w:w="9062"/>
      </w:tblGrid>
      <w:tr w:rsidR="007558F3" w:rsidRPr="002F226A" w14:paraId="6A0CE76F" w14:textId="77777777" w:rsidTr="007558F3">
        <w:tc>
          <w:tcPr>
            <w:tcW w:w="9062" w:type="dxa"/>
          </w:tcPr>
          <w:p w14:paraId="52D254D2" w14:textId="7BF14AC8" w:rsidR="007558F3" w:rsidRPr="002F226A" w:rsidRDefault="007558F3" w:rsidP="007558F3">
            <w:pPr>
              <w:pStyle w:val="NormalWeb"/>
              <w:rPr>
                <w:b/>
                <w:bCs/>
                <w:color w:val="000000"/>
                <w:u w:val="single"/>
              </w:rPr>
            </w:pPr>
            <w:r w:rsidRPr="002F226A">
              <w:rPr>
                <w:b/>
                <w:bCs/>
                <w:color w:val="000000"/>
                <w:u w:val="single"/>
              </w:rPr>
              <w:t>Motivations pour votre candidature (1</w:t>
            </w:r>
            <w:r w:rsidR="000101FB" w:rsidRPr="002F226A">
              <w:rPr>
                <w:b/>
                <w:bCs/>
                <w:color w:val="000000"/>
                <w:u w:val="single"/>
              </w:rPr>
              <w:t>5</w:t>
            </w:r>
            <w:r w:rsidRPr="002F226A">
              <w:rPr>
                <w:b/>
                <w:bCs/>
                <w:color w:val="000000"/>
                <w:u w:val="single"/>
              </w:rPr>
              <w:t>0-</w:t>
            </w:r>
            <w:r w:rsidR="000101FB" w:rsidRPr="002F226A">
              <w:rPr>
                <w:b/>
                <w:bCs/>
                <w:color w:val="000000"/>
                <w:u w:val="single"/>
              </w:rPr>
              <w:t>30</w:t>
            </w:r>
            <w:r w:rsidRPr="002F226A">
              <w:rPr>
                <w:b/>
                <w:bCs/>
                <w:color w:val="000000"/>
                <w:u w:val="single"/>
              </w:rPr>
              <w:t>0 mots</w:t>
            </w:r>
            <w:proofErr w:type="gramStart"/>
            <w:r w:rsidRPr="002F226A">
              <w:rPr>
                <w:b/>
                <w:bCs/>
                <w:color w:val="000000"/>
                <w:u w:val="single"/>
              </w:rPr>
              <w:t>):</w:t>
            </w:r>
            <w:proofErr w:type="gramEnd"/>
          </w:p>
        </w:tc>
      </w:tr>
      <w:tr w:rsidR="007558F3" w:rsidRPr="002F226A" w14:paraId="7D279686" w14:textId="77777777" w:rsidTr="007558F3">
        <w:trPr>
          <w:trHeight w:val="4369"/>
        </w:trPr>
        <w:tc>
          <w:tcPr>
            <w:tcW w:w="9062" w:type="dxa"/>
          </w:tcPr>
          <w:p w14:paraId="13D74AF8" w14:textId="77777777" w:rsidR="007558F3" w:rsidRPr="002F226A" w:rsidRDefault="007558F3" w:rsidP="007558F3">
            <w:pPr>
              <w:pStyle w:val="NormalWeb"/>
              <w:rPr>
                <w:b/>
                <w:bCs/>
                <w:color w:val="000000"/>
                <w:u w:val="single"/>
              </w:rPr>
            </w:pPr>
          </w:p>
          <w:p w14:paraId="1F06B239" w14:textId="77777777" w:rsidR="000101FB" w:rsidRPr="002F226A" w:rsidRDefault="000101FB" w:rsidP="007558F3">
            <w:pPr>
              <w:pStyle w:val="NormalWeb"/>
              <w:rPr>
                <w:b/>
                <w:bCs/>
                <w:color w:val="000000"/>
                <w:u w:val="single"/>
              </w:rPr>
            </w:pPr>
          </w:p>
          <w:p w14:paraId="352C7EED" w14:textId="77777777" w:rsidR="000101FB" w:rsidRPr="002F226A" w:rsidRDefault="000101FB" w:rsidP="007558F3">
            <w:pPr>
              <w:pStyle w:val="NormalWeb"/>
              <w:rPr>
                <w:b/>
                <w:bCs/>
                <w:color w:val="000000"/>
                <w:u w:val="single"/>
              </w:rPr>
            </w:pPr>
          </w:p>
          <w:p w14:paraId="456895A5" w14:textId="77777777" w:rsidR="000101FB" w:rsidRPr="002F226A" w:rsidRDefault="000101FB" w:rsidP="007558F3">
            <w:pPr>
              <w:pStyle w:val="NormalWeb"/>
              <w:rPr>
                <w:b/>
                <w:bCs/>
                <w:color w:val="000000"/>
                <w:u w:val="single"/>
              </w:rPr>
            </w:pPr>
          </w:p>
          <w:p w14:paraId="68E42F4E" w14:textId="77777777" w:rsidR="000101FB" w:rsidRPr="002F226A" w:rsidRDefault="000101FB" w:rsidP="007558F3">
            <w:pPr>
              <w:pStyle w:val="NormalWeb"/>
              <w:rPr>
                <w:b/>
                <w:bCs/>
                <w:color w:val="000000"/>
                <w:u w:val="single"/>
              </w:rPr>
            </w:pPr>
          </w:p>
          <w:p w14:paraId="7C861FCC" w14:textId="77777777" w:rsidR="000101FB" w:rsidRPr="002F226A" w:rsidRDefault="000101FB" w:rsidP="007558F3">
            <w:pPr>
              <w:pStyle w:val="NormalWeb"/>
              <w:rPr>
                <w:b/>
                <w:bCs/>
                <w:color w:val="000000"/>
                <w:u w:val="single"/>
              </w:rPr>
            </w:pPr>
          </w:p>
          <w:p w14:paraId="5D068D04" w14:textId="77777777" w:rsidR="000101FB" w:rsidRPr="002F226A" w:rsidRDefault="000101FB" w:rsidP="007558F3">
            <w:pPr>
              <w:pStyle w:val="NormalWeb"/>
              <w:rPr>
                <w:b/>
                <w:bCs/>
                <w:color w:val="000000"/>
                <w:u w:val="single"/>
              </w:rPr>
            </w:pPr>
          </w:p>
          <w:p w14:paraId="05807A6D" w14:textId="77777777" w:rsidR="000101FB" w:rsidRPr="002F226A" w:rsidRDefault="000101FB" w:rsidP="007558F3">
            <w:pPr>
              <w:pStyle w:val="NormalWeb"/>
              <w:rPr>
                <w:b/>
                <w:bCs/>
                <w:color w:val="000000"/>
                <w:u w:val="single"/>
              </w:rPr>
            </w:pPr>
          </w:p>
          <w:p w14:paraId="7431AD19" w14:textId="77777777" w:rsidR="000101FB" w:rsidRPr="002F226A" w:rsidRDefault="000101FB" w:rsidP="007558F3">
            <w:pPr>
              <w:pStyle w:val="NormalWeb"/>
              <w:rPr>
                <w:b/>
                <w:bCs/>
                <w:color w:val="000000"/>
                <w:u w:val="single"/>
              </w:rPr>
            </w:pPr>
          </w:p>
          <w:p w14:paraId="68748C80" w14:textId="77777777" w:rsidR="000101FB" w:rsidRPr="002F226A" w:rsidRDefault="000101FB" w:rsidP="007558F3">
            <w:pPr>
              <w:pStyle w:val="NormalWeb"/>
              <w:rPr>
                <w:b/>
                <w:bCs/>
                <w:color w:val="000000"/>
                <w:u w:val="single"/>
              </w:rPr>
            </w:pPr>
          </w:p>
          <w:p w14:paraId="3EB89681" w14:textId="77777777" w:rsidR="000101FB" w:rsidRPr="002F226A" w:rsidRDefault="000101FB" w:rsidP="007558F3">
            <w:pPr>
              <w:pStyle w:val="NormalWeb"/>
              <w:rPr>
                <w:b/>
                <w:bCs/>
                <w:color w:val="000000"/>
                <w:u w:val="single"/>
              </w:rPr>
            </w:pPr>
          </w:p>
          <w:p w14:paraId="0C1783CA" w14:textId="77777777" w:rsidR="000101FB" w:rsidRPr="002F226A" w:rsidRDefault="000101FB" w:rsidP="007558F3">
            <w:pPr>
              <w:pStyle w:val="NormalWeb"/>
              <w:rPr>
                <w:b/>
                <w:bCs/>
                <w:color w:val="000000"/>
                <w:u w:val="single"/>
              </w:rPr>
            </w:pPr>
          </w:p>
        </w:tc>
      </w:tr>
    </w:tbl>
    <w:p w14:paraId="23E506AF" w14:textId="77777777" w:rsidR="00BC578B" w:rsidRPr="002F226A" w:rsidRDefault="00BC578B" w:rsidP="007558F3">
      <w:pPr>
        <w:pStyle w:val="Sansinterligne"/>
        <w:jc w:val="both"/>
        <w:rPr>
          <w:rFonts w:ascii="Times New Roman" w:hAnsi="Times New Roman" w:cs="Times New Roman"/>
          <w:b/>
          <w:bCs/>
          <w:sz w:val="24"/>
          <w:szCs w:val="24"/>
        </w:rPr>
      </w:pPr>
    </w:p>
    <w:p w14:paraId="0AA505D8" w14:textId="3E6781A2" w:rsidR="007558F3" w:rsidRPr="002F226A" w:rsidRDefault="007558F3" w:rsidP="002F226A">
      <w:pPr>
        <w:pStyle w:val="Sansinterligne"/>
        <w:jc w:val="center"/>
        <w:rPr>
          <w:rFonts w:ascii="Times New Roman" w:hAnsi="Times New Roman" w:cs="Times New Roman"/>
          <w:b/>
          <w:bCs/>
          <w:sz w:val="28"/>
          <w:szCs w:val="28"/>
        </w:rPr>
      </w:pPr>
      <w:r w:rsidRPr="002F226A">
        <w:rPr>
          <w:rFonts w:ascii="Times New Roman" w:hAnsi="Times New Roman" w:cs="Times New Roman"/>
          <w:b/>
          <w:bCs/>
          <w:sz w:val="28"/>
          <w:szCs w:val="28"/>
        </w:rPr>
        <w:t>Charte</w:t>
      </w:r>
    </w:p>
    <w:p w14:paraId="138FCA82" w14:textId="77777777" w:rsidR="002F226A" w:rsidRDefault="002F226A" w:rsidP="007558F3">
      <w:pPr>
        <w:pStyle w:val="Sansinterligne"/>
        <w:jc w:val="both"/>
        <w:rPr>
          <w:rFonts w:ascii="Times New Roman" w:hAnsi="Times New Roman" w:cs="Times New Roman"/>
          <w:sz w:val="24"/>
          <w:szCs w:val="24"/>
        </w:rPr>
      </w:pPr>
    </w:p>
    <w:p w14:paraId="502ADCF1" w14:textId="0E496B0D" w:rsidR="00407CFA" w:rsidRPr="002F226A" w:rsidRDefault="007558F3" w:rsidP="007558F3">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Le</w:t>
      </w:r>
      <w:r w:rsidR="00330E1A" w:rsidRPr="002F226A">
        <w:rPr>
          <w:rFonts w:ascii="Times New Roman" w:hAnsi="Times New Roman" w:cs="Times New Roman"/>
          <w:sz w:val="24"/>
          <w:szCs w:val="24"/>
        </w:rPr>
        <w:t>/la</w:t>
      </w:r>
      <w:r w:rsidRPr="002F226A">
        <w:rPr>
          <w:rFonts w:ascii="Times New Roman" w:hAnsi="Times New Roman" w:cs="Times New Roman"/>
          <w:sz w:val="24"/>
          <w:szCs w:val="24"/>
        </w:rPr>
        <w:t xml:space="preserve"> candidat</w:t>
      </w:r>
      <w:r w:rsidR="00330E1A" w:rsidRPr="002F226A">
        <w:rPr>
          <w:rFonts w:ascii="Times New Roman" w:hAnsi="Times New Roman" w:cs="Times New Roman"/>
          <w:sz w:val="24"/>
          <w:szCs w:val="24"/>
        </w:rPr>
        <w:t>(e)</w:t>
      </w:r>
      <w:r w:rsidRPr="002F226A">
        <w:rPr>
          <w:rFonts w:ascii="Times New Roman" w:hAnsi="Times New Roman" w:cs="Times New Roman"/>
          <w:sz w:val="24"/>
          <w:szCs w:val="24"/>
        </w:rPr>
        <w:t xml:space="preserve"> s’engage à participer activement aux diverses activités du </w:t>
      </w:r>
      <w:r w:rsidR="00BC578B" w:rsidRPr="002F226A">
        <w:rPr>
          <w:rFonts w:ascii="Times New Roman" w:hAnsi="Times New Roman" w:cs="Times New Roman"/>
          <w:sz w:val="24"/>
          <w:szCs w:val="24"/>
        </w:rPr>
        <w:t>programme</w:t>
      </w:r>
      <w:r w:rsidRPr="002F226A">
        <w:rPr>
          <w:rFonts w:ascii="Times New Roman" w:hAnsi="Times New Roman" w:cs="Times New Roman"/>
          <w:sz w:val="24"/>
          <w:szCs w:val="24"/>
        </w:rPr>
        <w:t xml:space="preserve">, à la fois en termes de présence physique et de contribution intellectuelle. L’administration du </w:t>
      </w:r>
      <w:r w:rsidR="00BC578B" w:rsidRPr="002F226A">
        <w:rPr>
          <w:rFonts w:ascii="Times New Roman" w:hAnsi="Times New Roman" w:cs="Times New Roman"/>
          <w:sz w:val="24"/>
          <w:szCs w:val="24"/>
        </w:rPr>
        <w:t xml:space="preserve">programme </w:t>
      </w:r>
      <w:r w:rsidRPr="002F226A">
        <w:rPr>
          <w:rFonts w:ascii="Times New Roman" w:hAnsi="Times New Roman" w:cs="Times New Roman"/>
          <w:sz w:val="24"/>
          <w:szCs w:val="24"/>
        </w:rPr>
        <w:t>(</w:t>
      </w:r>
      <w:r w:rsidR="00BC578B" w:rsidRPr="002F226A">
        <w:rPr>
          <w:rFonts w:ascii="Times New Roman" w:hAnsi="Times New Roman" w:cs="Times New Roman"/>
          <w:sz w:val="24"/>
          <w:szCs w:val="24"/>
        </w:rPr>
        <w:t>France-Canada/FDS</w:t>
      </w:r>
      <w:r w:rsidRPr="002F226A">
        <w:rPr>
          <w:rFonts w:ascii="Times New Roman" w:hAnsi="Times New Roman" w:cs="Times New Roman"/>
          <w:sz w:val="24"/>
          <w:szCs w:val="24"/>
        </w:rPr>
        <w:t>) se réserve la possibilité à tout moment, d’exclure un</w:t>
      </w:r>
      <w:r w:rsidR="00330E1A" w:rsidRPr="002F226A">
        <w:rPr>
          <w:rFonts w:ascii="Times New Roman" w:hAnsi="Times New Roman" w:cs="Times New Roman"/>
          <w:sz w:val="24"/>
          <w:szCs w:val="24"/>
        </w:rPr>
        <w:t>(e)</w:t>
      </w:r>
      <w:r w:rsidRPr="002F226A">
        <w:rPr>
          <w:rFonts w:ascii="Times New Roman" w:hAnsi="Times New Roman" w:cs="Times New Roman"/>
          <w:sz w:val="24"/>
          <w:szCs w:val="24"/>
        </w:rPr>
        <w:t xml:space="preserve"> participant</w:t>
      </w:r>
      <w:r w:rsidR="00330E1A" w:rsidRPr="002F226A">
        <w:rPr>
          <w:rFonts w:ascii="Times New Roman" w:hAnsi="Times New Roman" w:cs="Times New Roman"/>
          <w:sz w:val="24"/>
          <w:szCs w:val="24"/>
        </w:rPr>
        <w:t>(e)</w:t>
      </w:r>
      <w:r w:rsidRPr="002F226A">
        <w:rPr>
          <w:rFonts w:ascii="Times New Roman" w:hAnsi="Times New Roman" w:cs="Times New Roman"/>
          <w:sz w:val="24"/>
          <w:szCs w:val="24"/>
        </w:rPr>
        <w:t xml:space="preserve"> en cas de manquement flagrant à la charte de comportement. Au vu de la sensibilité des questions traitées (notamment dans le cadre des visites), le</w:t>
      </w:r>
      <w:r w:rsidR="00330E1A" w:rsidRPr="002F226A">
        <w:rPr>
          <w:rFonts w:ascii="Times New Roman" w:hAnsi="Times New Roman" w:cs="Times New Roman"/>
          <w:sz w:val="24"/>
          <w:szCs w:val="24"/>
        </w:rPr>
        <w:t>/la</w:t>
      </w:r>
      <w:r w:rsidRPr="002F226A">
        <w:rPr>
          <w:rFonts w:ascii="Times New Roman" w:hAnsi="Times New Roman" w:cs="Times New Roman"/>
          <w:sz w:val="24"/>
          <w:szCs w:val="24"/>
        </w:rPr>
        <w:t xml:space="preserve"> candidat</w:t>
      </w:r>
      <w:r w:rsidR="00330E1A" w:rsidRPr="002F226A">
        <w:rPr>
          <w:rFonts w:ascii="Times New Roman" w:hAnsi="Times New Roman" w:cs="Times New Roman"/>
          <w:sz w:val="24"/>
          <w:szCs w:val="24"/>
        </w:rPr>
        <w:t>(e)</w:t>
      </w:r>
      <w:r w:rsidRPr="002F226A">
        <w:rPr>
          <w:rFonts w:ascii="Times New Roman" w:hAnsi="Times New Roman" w:cs="Times New Roman"/>
          <w:sz w:val="24"/>
          <w:szCs w:val="24"/>
        </w:rPr>
        <w:t xml:space="preserve"> accepte le principe d’une enquête de sécurité.</w:t>
      </w:r>
      <w:r w:rsidR="00407CFA" w:rsidRPr="002F226A">
        <w:rPr>
          <w:rFonts w:ascii="Times New Roman" w:hAnsi="Times New Roman" w:cs="Times New Roman"/>
          <w:sz w:val="24"/>
          <w:szCs w:val="24"/>
        </w:rPr>
        <w:t xml:space="preserve"> Dans le cadre des notes conjointes que le</w:t>
      </w:r>
      <w:r w:rsidR="00330E1A" w:rsidRPr="002F226A">
        <w:rPr>
          <w:rFonts w:ascii="Times New Roman" w:hAnsi="Times New Roman" w:cs="Times New Roman"/>
          <w:sz w:val="24"/>
          <w:szCs w:val="24"/>
        </w:rPr>
        <w:t>/la</w:t>
      </w:r>
      <w:r w:rsidR="00407CFA" w:rsidRPr="002F226A">
        <w:rPr>
          <w:rFonts w:ascii="Times New Roman" w:hAnsi="Times New Roman" w:cs="Times New Roman"/>
          <w:sz w:val="24"/>
          <w:szCs w:val="24"/>
        </w:rPr>
        <w:t xml:space="preserve"> candidat</w:t>
      </w:r>
      <w:r w:rsidR="00330E1A" w:rsidRPr="002F226A">
        <w:rPr>
          <w:rFonts w:ascii="Times New Roman" w:hAnsi="Times New Roman" w:cs="Times New Roman"/>
          <w:sz w:val="24"/>
          <w:szCs w:val="24"/>
        </w:rPr>
        <w:t>(e)</w:t>
      </w:r>
      <w:r w:rsidR="00407CFA" w:rsidRPr="002F226A">
        <w:rPr>
          <w:rFonts w:ascii="Times New Roman" w:hAnsi="Times New Roman" w:cs="Times New Roman"/>
          <w:sz w:val="24"/>
          <w:szCs w:val="24"/>
        </w:rPr>
        <w:t xml:space="preserve"> rédigerait, ce</w:t>
      </w:r>
      <w:r w:rsidR="00330E1A" w:rsidRPr="002F226A">
        <w:rPr>
          <w:rFonts w:ascii="Times New Roman" w:hAnsi="Times New Roman" w:cs="Times New Roman"/>
          <w:sz w:val="24"/>
          <w:szCs w:val="24"/>
        </w:rPr>
        <w:t xml:space="preserve"> dernier/cette dernière</w:t>
      </w:r>
      <w:r w:rsidR="00407CFA" w:rsidRPr="002F226A">
        <w:rPr>
          <w:rFonts w:ascii="Times New Roman" w:hAnsi="Times New Roman" w:cs="Times New Roman"/>
          <w:sz w:val="24"/>
          <w:szCs w:val="24"/>
        </w:rPr>
        <w:t xml:space="preserve"> accepte de céder les droits de celles-ci aux associations France-Canada et du FDS (dans le cadre de la publication et diffusion de celles-ci, que cela soit sous la forme </w:t>
      </w:r>
      <w:r w:rsidR="00B43B19" w:rsidRPr="002F226A">
        <w:rPr>
          <w:rFonts w:ascii="Times New Roman" w:hAnsi="Times New Roman" w:cs="Times New Roman"/>
          <w:sz w:val="24"/>
          <w:szCs w:val="24"/>
        </w:rPr>
        <w:t>de la publication collective</w:t>
      </w:r>
      <w:r w:rsidR="00407CFA" w:rsidRPr="002F226A">
        <w:rPr>
          <w:rFonts w:ascii="Times New Roman" w:hAnsi="Times New Roman" w:cs="Times New Roman"/>
          <w:sz w:val="24"/>
          <w:szCs w:val="24"/>
        </w:rPr>
        <w:t xml:space="preserve"> ou de la mise en ligne sur </w:t>
      </w:r>
      <w:r w:rsidR="002F226A">
        <w:rPr>
          <w:rFonts w:ascii="Times New Roman" w:hAnsi="Times New Roman" w:cs="Times New Roman"/>
          <w:sz w:val="24"/>
          <w:szCs w:val="24"/>
        </w:rPr>
        <w:t xml:space="preserve">le site du partenaire de </w:t>
      </w:r>
      <w:r w:rsidR="002F226A">
        <w:rPr>
          <w:rFonts w:ascii="Times New Roman" w:hAnsi="Times New Roman" w:cs="Times New Roman"/>
          <w:sz w:val="24"/>
          <w:szCs w:val="24"/>
        </w:rPr>
        <w:lastRenderedPageBreak/>
        <w:t xml:space="preserve">publication </w:t>
      </w:r>
      <w:r w:rsidR="00B43B19" w:rsidRPr="002F226A">
        <w:rPr>
          <w:rFonts w:ascii="Times New Roman" w:hAnsi="Times New Roman" w:cs="Times New Roman"/>
          <w:sz w:val="24"/>
          <w:szCs w:val="24"/>
        </w:rPr>
        <w:t>du programme</w:t>
      </w:r>
      <w:r w:rsidR="002F226A">
        <w:rPr>
          <w:rFonts w:ascii="Times New Roman" w:hAnsi="Times New Roman" w:cs="Times New Roman"/>
          <w:sz w:val="24"/>
          <w:szCs w:val="24"/>
        </w:rPr>
        <w:t> ; ex : Réseau d’Analyse Stratégique en 2024 et 2025</w:t>
      </w:r>
      <w:r w:rsidR="00407CFA" w:rsidRPr="002F226A">
        <w:rPr>
          <w:rFonts w:ascii="Times New Roman" w:hAnsi="Times New Roman" w:cs="Times New Roman"/>
          <w:sz w:val="24"/>
          <w:szCs w:val="24"/>
        </w:rPr>
        <w:t xml:space="preserve">) sous réserve que son nom soit naturellement mentionné. </w:t>
      </w:r>
    </w:p>
    <w:p w14:paraId="6F6393BE" w14:textId="77777777" w:rsidR="00407CFA" w:rsidRPr="002F226A" w:rsidRDefault="00407CFA" w:rsidP="00407CFA">
      <w:pPr>
        <w:pStyle w:val="Sansinterligne"/>
        <w:jc w:val="both"/>
        <w:rPr>
          <w:rFonts w:ascii="Times New Roman" w:hAnsi="Times New Roman" w:cs="Times New Roman"/>
          <w:sz w:val="24"/>
          <w:szCs w:val="24"/>
        </w:rPr>
      </w:pPr>
    </w:p>
    <w:p w14:paraId="5A27E206" w14:textId="663E3AD2" w:rsidR="00407CFA" w:rsidRPr="002F226A" w:rsidRDefault="00330E1A" w:rsidP="00407CFA">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 xml:space="preserve">Le/la candidat(e) </w:t>
      </w:r>
      <w:r w:rsidR="00407CFA" w:rsidRPr="002F226A">
        <w:rPr>
          <w:rFonts w:ascii="Times New Roman" w:hAnsi="Times New Roman" w:cs="Times New Roman"/>
          <w:sz w:val="24"/>
          <w:szCs w:val="24"/>
        </w:rPr>
        <w:t>s’engage à respecter les principes déontologiques</w:t>
      </w:r>
      <w:r w:rsidR="00A8289B">
        <w:rPr>
          <w:rStyle w:val="Appelnotedebasdep"/>
          <w:rFonts w:ascii="Times New Roman" w:hAnsi="Times New Roman" w:cs="Times New Roman"/>
          <w:sz w:val="24"/>
          <w:szCs w:val="24"/>
        </w:rPr>
        <w:footnoteReference w:id="2"/>
      </w:r>
      <w:r w:rsidR="00407CFA" w:rsidRPr="002F226A">
        <w:rPr>
          <w:rFonts w:ascii="Times New Roman" w:hAnsi="Times New Roman" w:cs="Times New Roman"/>
          <w:sz w:val="24"/>
          <w:szCs w:val="24"/>
        </w:rPr>
        <w:t xml:space="preserve"> suivants :</w:t>
      </w:r>
    </w:p>
    <w:p w14:paraId="4716DFB7" w14:textId="77777777" w:rsidR="00407CFA" w:rsidRPr="002F226A" w:rsidRDefault="00407CFA" w:rsidP="002F226A">
      <w:pPr>
        <w:pStyle w:val="Sansinterligne"/>
        <w:ind w:left="426"/>
        <w:jc w:val="both"/>
        <w:rPr>
          <w:rFonts w:ascii="Times New Roman" w:hAnsi="Times New Roman" w:cs="Times New Roman"/>
          <w:sz w:val="24"/>
          <w:szCs w:val="24"/>
        </w:rPr>
      </w:pPr>
      <w:r w:rsidRPr="002F226A">
        <w:rPr>
          <w:rFonts w:ascii="Times New Roman" w:hAnsi="Times New Roman" w:cs="Times New Roman"/>
          <w:sz w:val="24"/>
          <w:szCs w:val="24"/>
        </w:rPr>
        <w:t xml:space="preserve">- Légalité (comportement général, commentaires et contributions sur le site Web, cf. notes) ; </w:t>
      </w:r>
    </w:p>
    <w:p w14:paraId="539139A9" w14:textId="77777777" w:rsidR="00407CFA" w:rsidRPr="002F226A" w:rsidRDefault="00407CFA" w:rsidP="002F226A">
      <w:pPr>
        <w:pStyle w:val="Sansinterligne"/>
        <w:ind w:left="426"/>
        <w:jc w:val="both"/>
        <w:rPr>
          <w:rFonts w:ascii="Times New Roman" w:hAnsi="Times New Roman" w:cs="Times New Roman"/>
          <w:sz w:val="24"/>
          <w:szCs w:val="24"/>
        </w:rPr>
      </w:pPr>
      <w:r w:rsidRPr="002F226A">
        <w:rPr>
          <w:rFonts w:ascii="Times New Roman" w:hAnsi="Times New Roman" w:cs="Times New Roman"/>
          <w:sz w:val="24"/>
          <w:szCs w:val="24"/>
        </w:rPr>
        <w:t xml:space="preserve">- Confidentialité (toutes activités du réseau, notamment les visites ; concernant les évènements non-ouvert au public : règle de non-attribution des propos type « Chatham House », sauf autorisation explicite) ; </w:t>
      </w:r>
    </w:p>
    <w:p w14:paraId="6DC395C1" w14:textId="7B182DD1" w:rsidR="00A8289B" w:rsidRPr="00A8289B" w:rsidRDefault="00407CFA" w:rsidP="00A8289B">
      <w:pPr>
        <w:pStyle w:val="Sansinterligne"/>
        <w:ind w:left="426"/>
        <w:jc w:val="both"/>
        <w:rPr>
          <w:rFonts w:ascii="Times New Roman" w:hAnsi="Times New Roman" w:cs="Times New Roman"/>
          <w:sz w:val="24"/>
          <w:szCs w:val="24"/>
        </w:rPr>
      </w:pPr>
      <w:r w:rsidRPr="002F226A">
        <w:rPr>
          <w:rFonts w:ascii="Times New Roman" w:hAnsi="Times New Roman" w:cs="Times New Roman"/>
          <w:sz w:val="24"/>
          <w:szCs w:val="24"/>
        </w:rPr>
        <w:t>- Neutralité (respect de la diversité des opinions ; débats strictement limités à l’objet même du réseau)</w:t>
      </w:r>
      <w:r w:rsidR="00A8289B" w:rsidRPr="00A8289B">
        <w:rPr>
          <w:rFonts w:ascii="Times New Roman" w:hAnsi="Times New Roman" w:cs="Times New Roman"/>
          <w:sz w:val="24"/>
          <w:szCs w:val="24"/>
        </w:rPr>
        <w:t>. </w:t>
      </w:r>
    </w:p>
    <w:p w14:paraId="6B88A7EF" w14:textId="77777777" w:rsidR="00A8289B" w:rsidRPr="002F226A" w:rsidRDefault="00A8289B" w:rsidP="007558F3">
      <w:pPr>
        <w:pStyle w:val="Sansinterligne"/>
        <w:jc w:val="both"/>
        <w:rPr>
          <w:rFonts w:ascii="Times New Roman" w:hAnsi="Times New Roman" w:cs="Times New Roman"/>
          <w:sz w:val="24"/>
          <w:szCs w:val="24"/>
        </w:rPr>
      </w:pPr>
    </w:p>
    <w:p w14:paraId="69E45774" w14:textId="08F25605" w:rsidR="000101FB" w:rsidRPr="002F226A" w:rsidRDefault="000101FB" w:rsidP="007558F3">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 xml:space="preserve">Le/la candidat(e) autorise l’utilisation de son image (photographies et captations audiovisuelles) réalisée dans le cadre des activités du programme, à des fins de communication, de valorisation et d’archivage par les associations France-Canada et le Forum de Défense et de Stratégie, sur leurs supports de diffusion (sites internet, réseaux sociaux, publications), sans limitation de durée ni de territoire, et sans contrepartie financière, sous réserve du respect de sa dignité et de son image. Par ailleurs, lorsque le/la candidat(e) souhaite publier ou relayer des contenus en lien avec le programme (notamment sur les réseaux sociaux ou plateformes publiques), il/elle s’engage, compte tenu du caractère sensible de certaines activités et de l’application fréquente de la règle de non-attribution </w:t>
      </w:r>
      <w:r w:rsidR="00A8289B" w:rsidRPr="002F226A">
        <w:rPr>
          <w:rFonts w:ascii="Times New Roman" w:hAnsi="Times New Roman" w:cs="Times New Roman"/>
          <w:sz w:val="24"/>
          <w:szCs w:val="24"/>
        </w:rPr>
        <w:t xml:space="preserve">des propos </w:t>
      </w:r>
      <w:r w:rsidRPr="002F226A">
        <w:rPr>
          <w:rFonts w:ascii="Times New Roman" w:hAnsi="Times New Roman" w:cs="Times New Roman"/>
          <w:sz w:val="24"/>
          <w:szCs w:val="24"/>
        </w:rPr>
        <w:t xml:space="preserve">de type « Chatham House », à </w:t>
      </w:r>
      <w:r w:rsidRPr="002F226A">
        <w:rPr>
          <w:rFonts w:ascii="Times New Roman" w:hAnsi="Times New Roman" w:cs="Times New Roman"/>
          <w:b/>
          <w:bCs/>
          <w:sz w:val="24"/>
          <w:szCs w:val="24"/>
        </w:rPr>
        <w:t>en informer préalablement les organisateurs et à recueillir leur aval</w:t>
      </w:r>
      <w:r w:rsidRPr="002F226A">
        <w:rPr>
          <w:rFonts w:ascii="Times New Roman" w:hAnsi="Times New Roman" w:cs="Times New Roman"/>
          <w:sz w:val="24"/>
          <w:szCs w:val="24"/>
        </w:rPr>
        <w:t>, afin de garantir le respect des engagements de confidentialité et d’éviter toute diffusion inappropriée.</w:t>
      </w:r>
    </w:p>
    <w:p w14:paraId="17EE1942" w14:textId="77777777" w:rsidR="000101FB" w:rsidRPr="002F226A" w:rsidRDefault="000101FB" w:rsidP="007558F3">
      <w:pPr>
        <w:pStyle w:val="Sansinterligne"/>
        <w:jc w:val="both"/>
        <w:rPr>
          <w:rFonts w:ascii="Times New Roman" w:hAnsi="Times New Roman" w:cs="Times New Roman"/>
          <w:sz w:val="24"/>
          <w:szCs w:val="24"/>
        </w:rPr>
      </w:pPr>
    </w:p>
    <w:p w14:paraId="03D848C6" w14:textId="77777777" w:rsidR="000101FB" w:rsidRDefault="000101FB" w:rsidP="000101FB">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 xml:space="preserve">Une fois sélectionné(e) et informé(e), le/la candidat(e) dispose d’un </w:t>
      </w:r>
      <w:r w:rsidRPr="002F226A">
        <w:rPr>
          <w:rFonts w:ascii="Times New Roman" w:hAnsi="Times New Roman" w:cs="Times New Roman"/>
          <w:b/>
          <w:bCs/>
          <w:sz w:val="24"/>
          <w:szCs w:val="24"/>
        </w:rPr>
        <w:t>délai de sept (7) jours</w:t>
      </w:r>
      <w:r w:rsidRPr="002F226A">
        <w:rPr>
          <w:rFonts w:ascii="Times New Roman" w:hAnsi="Times New Roman" w:cs="Times New Roman"/>
          <w:sz w:val="24"/>
          <w:szCs w:val="24"/>
        </w:rPr>
        <w:t xml:space="preserve"> pour confirmer ou retirer sa candidature.</w:t>
      </w:r>
    </w:p>
    <w:p w14:paraId="04D686B0" w14:textId="77777777" w:rsidR="002F226A" w:rsidRPr="002F226A" w:rsidRDefault="002F226A" w:rsidP="000101FB">
      <w:pPr>
        <w:pStyle w:val="Sansinterligne"/>
        <w:jc w:val="both"/>
        <w:rPr>
          <w:rFonts w:ascii="Times New Roman" w:hAnsi="Times New Roman" w:cs="Times New Roman"/>
          <w:sz w:val="24"/>
          <w:szCs w:val="24"/>
        </w:rPr>
      </w:pPr>
    </w:p>
    <w:p w14:paraId="1B6C890E" w14:textId="77777777" w:rsidR="000101FB" w:rsidRDefault="000101FB" w:rsidP="000101FB">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 xml:space="preserve">Les modalités et le calendrier de versement de la contribution financière sont précisés lors de la confirmation de participation, en tenant compte du statut du/de la candidat(e) (étudiant ou non étudiant) ainsi que de l’évolution éventuelle des financements institutionnels du programme. Lorsque le versement est requis, le/la candidat(e) dispose d’un </w:t>
      </w:r>
      <w:r w:rsidRPr="002F226A">
        <w:rPr>
          <w:rFonts w:ascii="Times New Roman" w:hAnsi="Times New Roman" w:cs="Times New Roman"/>
          <w:b/>
          <w:bCs/>
          <w:sz w:val="24"/>
          <w:szCs w:val="24"/>
        </w:rPr>
        <w:t>délai maximal de quinze (15) jours</w:t>
      </w:r>
      <w:r w:rsidRPr="002F226A">
        <w:rPr>
          <w:rFonts w:ascii="Times New Roman" w:hAnsi="Times New Roman" w:cs="Times New Roman"/>
          <w:sz w:val="24"/>
          <w:szCs w:val="24"/>
        </w:rPr>
        <w:t xml:space="preserve"> pour procéder au virement de la contribution financière demandée.</w:t>
      </w:r>
    </w:p>
    <w:p w14:paraId="6A72A8B7" w14:textId="77777777" w:rsidR="002F226A" w:rsidRPr="002F226A" w:rsidRDefault="002F226A" w:rsidP="000101FB">
      <w:pPr>
        <w:pStyle w:val="Sansinterligne"/>
        <w:jc w:val="both"/>
        <w:rPr>
          <w:rFonts w:ascii="Times New Roman" w:hAnsi="Times New Roman" w:cs="Times New Roman"/>
          <w:sz w:val="24"/>
          <w:szCs w:val="24"/>
        </w:rPr>
      </w:pPr>
    </w:p>
    <w:p w14:paraId="075023A4" w14:textId="77777777" w:rsidR="00481D8B" w:rsidRDefault="000101FB" w:rsidP="000101FB">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 xml:space="preserve">En cas de retrait du programme après confirmation de participation, ou d’exclusion prononcée par les organisateurs en raison du non-respect des engagements pris par le/la candidat(e) ou de la Charte de comportement, </w:t>
      </w:r>
      <w:r w:rsidRPr="002F226A">
        <w:rPr>
          <w:rFonts w:ascii="Times New Roman" w:hAnsi="Times New Roman" w:cs="Times New Roman"/>
          <w:b/>
          <w:bCs/>
          <w:sz w:val="24"/>
          <w:szCs w:val="24"/>
        </w:rPr>
        <w:t>aucun remboursement ne pourra être exigé</w:t>
      </w:r>
      <w:r w:rsidRPr="002F226A">
        <w:rPr>
          <w:rFonts w:ascii="Times New Roman" w:hAnsi="Times New Roman" w:cs="Times New Roman"/>
          <w:sz w:val="24"/>
          <w:szCs w:val="24"/>
        </w:rPr>
        <w:t>.</w:t>
      </w:r>
      <w:r w:rsidR="00481D8B">
        <w:rPr>
          <w:rFonts w:ascii="Times New Roman" w:hAnsi="Times New Roman" w:cs="Times New Roman"/>
          <w:sz w:val="24"/>
          <w:szCs w:val="24"/>
        </w:rPr>
        <w:t xml:space="preserve"> </w:t>
      </w:r>
    </w:p>
    <w:p w14:paraId="0689DDE1" w14:textId="77777777" w:rsidR="00481D8B" w:rsidRDefault="00481D8B" w:rsidP="000101FB">
      <w:pPr>
        <w:pStyle w:val="Sansinterligne"/>
        <w:jc w:val="both"/>
        <w:rPr>
          <w:rFonts w:ascii="Times New Roman" w:hAnsi="Times New Roman" w:cs="Times New Roman"/>
          <w:sz w:val="24"/>
          <w:szCs w:val="24"/>
        </w:rPr>
      </w:pPr>
    </w:p>
    <w:p w14:paraId="06A7BF21" w14:textId="287408FF" w:rsidR="000101FB" w:rsidRPr="002F226A" w:rsidRDefault="000101FB" w:rsidP="000101FB">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 xml:space="preserve">À l’issue du programme, un </w:t>
      </w:r>
      <w:r w:rsidRPr="002F226A">
        <w:rPr>
          <w:rFonts w:ascii="Times New Roman" w:hAnsi="Times New Roman" w:cs="Times New Roman"/>
          <w:b/>
          <w:bCs/>
          <w:sz w:val="24"/>
          <w:szCs w:val="24"/>
        </w:rPr>
        <w:t>prix d’engagement, d’assiduité et de publication d’un montant de 200 euros</w:t>
      </w:r>
      <w:r w:rsidRPr="002F226A">
        <w:rPr>
          <w:rFonts w:ascii="Times New Roman" w:hAnsi="Times New Roman" w:cs="Times New Roman"/>
          <w:sz w:val="24"/>
          <w:szCs w:val="24"/>
        </w:rPr>
        <w:t xml:space="preserve"> est versé au candidat ou à la candidate, sous réserve du respect de la Charte et de sa participation effective à l’ensemble des activités prévues dans le cadre du programme (séjours, ateliers, événements, travaux collectifs et publications).</w:t>
      </w:r>
    </w:p>
    <w:p w14:paraId="1D5641FF" w14:textId="77777777" w:rsidR="00330E1A" w:rsidRPr="002F226A" w:rsidRDefault="00330E1A" w:rsidP="00330E1A">
      <w:pPr>
        <w:pStyle w:val="Sansinterligne"/>
        <w:jc w:val="both"/>
        <w:rPr>
          <w:rFonts w:ascii="Times New Roman" w:hAnsi="Times New Roman" w:cs="Times New Roman"/>
          <w:sz w:val="24"/>
          <w:szCs w:val="24"/>
        </w:rPr>
      </w:pPr>
    </w:p>
    <w:p w14:paraId="010D3D36" w14:textId="55703C98" w:rsidR="007558F3" w:rsidRPr="002F226A" w:rsidRDefault="007558F3" w:rsidP="007558F3">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Je m’engage, si ma candidature est retenue, à respecter la Charte de comportement ci-dessus et j’accepte que mes coordonnées</w:t>
      </w:r>
      <w:r w:rsidR="00BC578B" w:rsidRPr="002F226A">
        <w:rPr>
          <w:rStyle w:val="Appelnotedebasdep"/>
          <w:rFonts w:ascii="Times New Roman" w:hAnsi="Times New Roman" w:cs="Times New Roman"/>
          <w:sz w:val="24"/>
          <w:szCs w:val="24"/>
        </w:rPr>
        <w:footnoteReference w:id="3"/>
      </w:r>
      <w:r w:rsidRPr="002F226A">
        <w:rPr>
          <w:rFonts w:ascii="Times New Roman" w:hAnsi="Times New Roman" w:cs="Times New Roman"/>
          <w:sz w:val="24"/>
          <w:szCs w:val="24"/>
        </w:rPr>
        <w:t xml:space="preserve"> soient communiquées à l’administration en tant que de besoin</w:t>
      </w:r>
      <w:r w:rsidR="00BC578B" w:rsidRPr="002F226A">
        <w:rPr>
          <w:rFonts w:ascii="Times New Roman" w:hAnsi="Times New Roman" w:cs="Times New Roman"/>
          <w:sz w:val="24"/>
          <w:szCs w:val="24"/>
        </w:rPr>
        <w:t>.</w:t>
      </w:r>
    </w:p>
    <w:p w14:paraId="2A8A2338" w14:textId="77777777" w:rsidR="003F2DDD" w:rsidRPr="002F226A" w:rsidRDefault="003F2DDD" w:rsidP="007558F3">
      <w:pPr>
        <w:pStyle w:val="Sansinterligne"/>
        <w:jc w:val="both"/>
        <w:rPr>
          <w:rFonts w:ascii="Times New Roman" w:hAnsi="Times New Roman" w:cs="Times New Roman"/>
          <w:sz w:val="24"/>
          <w:szCs w:val="24"/>
        </w:rPr>
      </w:pPr>
    </w:p>
    <w:p w14:paraId="31599F01" w14:textId="77777777" w:rsidR="00BC578B" w:rsidRPr="002F226A" w:rsidRDefault="00BC578B" w:rsidP="007558F3">
      <w:pPr>
        <w:pStyle w:val="Sansinterligne"/>
        <w:jc w:val="both"/>
        <w:rPr>
          <w:rFonts w:ascii="Times New Roman" w:hAnsi="Times New Roman" w:cs="Times New Roman"/>
          <w:sz w:val="24"/>
          <w:szCs w:val="24"/>
        </w:rPr>
      </w:pPr>
    </w:p>
    <w:p w14:paraId="33D841BB" w14:textId="3360C10D" w:rsidR="007558F3" w:rsidRPr="002F226A" w:rsidRDefault="007558F3" w:rsidP="00BC578B">
      <w:pPr>
        <w:pStyle w:val="Sansinterligne"/>
        <w:jc w:val="both"/>
        <w:rPr>
          <w:rFonts w:ascii="Times New Roman" w:hAnsi="Times New Roman" w:cs="Times New Roman"/>
          <w:b/>
          <w:bCs/>
          <w:sz w:val="24"/>
          <w:szCs w:val="24"/>
        </w:rPr>
      </w:pPr>
      <w:r w:rsidRPr="002F226A">
        <w:rPr>
          <w:rFonts w:ascii="Times New Roman" w:hAnsi="Times New Roman" w:cs="Times New Roman"/>
          <w:b/>
          <w:bCs/>
          <w:sz w:val="24"/>
          <w:szCs w:val="24"/>
        </w:rPr>
        <w:t>Date et signature</w:t>
      </w:r>
    </w:p>
    <w:sectPr w:rsidR="007558F3" w:rsidRPr="002F226A" w:rsidSect="00481D8B">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EB873" w14:textId="77777777" w:rsidR="002D5679" w:rsidRDefault="002D5679" w:rsidP="00BC578B">
      <w:pPr>
        <w:spacing w:after="0" w:line="240" w:lineRule="auto"/>
      </w:pPr>
      <w:r>
        <w:separator/>
      </w:r>
    </w:p>
  </w:endnote>
  <w:endnote w:type="continuationSeparator" w:id="0">
    <w:p w14:paraId="56FD4004" w14:textId="77777777" w:rsidR="002D5679" w:rsidRDefault="002D5679" w:rsidP="00BC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E515" w14:textId="77777777" w:rsidR="002D5679" w:rsidRDefault="002D5679" w:rsidP="00BC578B">
      <w:pPr>
        <w:spacing w:after="0" w:line="240" w:lineRule="auto"/>
      </w:pPr>
      <w:r>
        <w:separator/>
      </w:r>
    </w:p>
  </w:footnote>
  <w:footnote w:type="continuationSeparator" w:id="0">
    <w:p w14:paraId="2A838AFA" w14:textId="77777777" w:rsidR="002D5679" w:rsidRDefault="002D5679" w:rsidP="00BC578B">
      <w:pPr>
        <w:spacing w:after="0" w:line="240" w:lineRule="auto"/>
      </w:pPr>
      <w:r>
        <w:continuationSeparator/>
      </w:r>
    </w:p>
  </w:footnote>
  <w:footnote w:id="1">
    <w:p w14:paraId="7613224D" w14:textId="6692E7D0" w:rsidR="002F226A" w:rsidRPr="002F226A" w:rsidRDefault="002F226A" w:rsidP="002F226A">
      <w:pPr>
        <w:pStyle w:val="Notedebasdepage"/>
        <w:jc w:val="both"/>
        <w:rPr>
          <w:rFonts w:ascii="Times New Roman" w:hAnsi="Times New Roman" w:cs="Times New Roman"/>
        </w:rPr>
      </w:pPr>
      <w:r w:rsidRPr="002F226A">
        <w:rPr>
          <w:rStyle w:val="Appelnotedebasdep"/>
          <w:rFonts w:ascii="Times New Roman" w:hAnsi="Times New Roman" w:cs="Times New Roman"/>
        </w:rPr>
        <w:footnoteRef/>
      </w:r>
      <w:r w:rsidRPr="002F226A">
        <w:rPr>
          <w:rFonts w:ascii="Times New Roman" w:hAnsi="Times New Roman" w:cs="Times New Roman"/>
        </w:rPr>
        <w:t xml:space="preserve"> Les personnes résidant dans des villes du programme (ex : Montréal, Ottawa, Paris, etc.) ne bénéficient naturellement pas de nuits d’hôtel dans leur ville/agglomération de résidence.</w:t>
      </w:r>
    </w:p>
  </w:footnote>
  <w:footnote w:id="2">
    <w:p w14:paraId="7C63682C" w14:textId="2FA3E332" w:rsidR="00A8289B" w:rsidRDefault="00A8289B" w:rsidP="00A8289B">
      <w:pPr>
        <w:pStyle w:val="Notedebasdepage"/>
        <w:jc w:val="both"/>
      </w:pPr>
      <w:r>
        <w:rPr>
          <w:rStyle w:val="Appelnotedebasdep"/>
        </w:rPr>
        <w:footnoteRef/>
      </w:r>
      <w:r>
        <w:t xml:space="preserve"> </w:t>
      </w:r>
      <w:r w:rsidRPr="00A8289B">
        <w:rPr>
          <w:rFonts w:ascii="Times New Roman" w:hAnsi="Times New Roman" w:cs="Times New Roman"/>
        </w:rPr>
        <w:t>Dans les principes de respect et d'inclusion, les « attaques à la personne », « incivilités », « actes de racisme, xénophobie ou sexisme » ne seront pas tolérés et entraînent l'exclusion automatique du participant</w:t>
      </w:r>
    </w:p>
  </w:footnote>
  <w:footnote w:id="3">
    <w:p w14:paraId="4DD1729A" w14:textId="060284F7" w:rsidR="00BC578B" w:rsidRPr="002F226A" w:rsidRDefault="00BC578B" w:rsidP="00BC578B">
      <w:pPr>
        <w:pStyle w:val="Notedebasdepage"/>
        <w:jc w:val="both"/>
        <w:rPr>
          <w:rFonts w:ascii="Times New Roman" w:hAnsi="Times New Roman" w:cs="Times New Roman"/>
          <w:sz w:val="16"/>
          <w:szCs w:val="16"/>
        </w:rPr>
      </w:pPr>
      <w:r w:rsidRPr="002F226A">
        <w:rPr>
          <w:rStyle w:val="Appelnotedebasdep"/>
          <w:rFonts w:ascii="Times New Roman" w:hAnsi="Times New Roman" w:cs="Times New Roman"/>
          <w:sz w:val="16"/>
          <w:szCs w:val="16"/>
        </w:rPr>
        <w:footnoteRef/>
      </w:r>
      <w:r w:rsidRPr="002F226A">
        <w:rPr>
          <w:rFonts w:ascii="Times New Roman" w:hAnsi="Times New Roman" w:cs="Times New Roman"/>
          <w:sz w:val="16"/>
          <w:szCs w:val="16"/>
        </w:rPr>
        <w:t xml:space="preserve"> </w:t>
      </w:r>
      <w:r w:rsidRPr="00A8289B">
        <w:rPr>
          <w:rFonts w:ascii="Times New Roman" w:hAnsi="Times New Roman" w:cs="Times New Roman"/>
          <w:color w:val="000000"/>
        </w:rPr>
        <w:t xml:space="preserve">Les données à caractère personnel recueillies et traitées dans le cadre de cette procédure le sont à seule fin d’exécution d’une relation professionnelle et s’opèrent dans cette seule finalité et pour la durée nécessaire à cette relation. Pour faire usage de vos droits de consultation, de rectification et de suppression de vos données, veuillez contacter </w:t>
      </w:r>
      <w:hyperlink r:id="rId1" w:history="1">
        <w:r w:rsidRPr="00A8289B">
          <w:rPr>
            <w:rStyle w:val="Lienhypertexte"/>
            <w:rFonts w:ascii="Times New Roman" w:eastAsia="Times New Roman" w:hAnsi="Times New Roman" w:cs="Times New Roman"/>
            <w:color w:val="0000FF"/>
            <w:kern w:val="0"/>
            <w:lang w:eastAsia="fr-FR"/>
            <w14:ligatures w14:val="none"/>
          </w:rPr>
          <w:t>info@forum-defense-strategie.org</w:t>
        </w:r>
      </w:hyperlink>
      <w:r w:rsidRPr="00A8289B">
        <w:rPr>
          <w:rFonts w:ascii="Times New Roman" w:hAnsi="Times New Roman" w:cs="Times New Roman"/>
        </w:rPr>
        <w:t xml:space="preserve"> et à </w:t>
      </w:r>
      <w:r w:rsidR="00407CFA" w:rsidRPr="00A8289B">
        <w:rPr>
          <w:rStyle w:val="Lienhypertexte"/>
          <w:rFonts w:ascii="Times New Roman" w:eastAsia="Times New Roman" w:hAnsi="Times New Roman" w:cs="Times New Roman"/>
          <w:color w:val="0000FF"/>
          <w:kern w:val="0"/>
          <w:lang w:eastAsia="fr-FR"/>
          <w14:ligatures w14:val="none"/>
        </w:rPr>
        <w:t>bbp.francecanada@gmail.com</w:t>
      </w:r>
      <w:r w:rsidRPr="00A8289B">
        <w:rPr>
          <w:rFonts w:ascii="Times New Roman" w:hAnsi="Times New Roman" w:cs="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2950"/>
    <w:multiLevelType w:val="hybridMultilevel"/>
    <w:tmpl w:val="72B86A3E"/>
    <w:lvl w:ilvl="0" w:tplc="ED580906">
      <w:start w:val="4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803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F3"/>
    <w:rsid w:val="000101FB"/>
    <w:rsid w:val="000E6C08"/>
    <w:rsid w:val="00173954"/>
    <w:rsid w:val="00205F39"/>
    <w:rsid w:val="00284FC2"/>
    <w:rsid w:val="002D5679"/>
    <w:rsid w:val="002F226A"/>
    <w:rsid w:val="00330E1A"/>
    <w:rsid w:val="003F2DDD"/>
    <w:rsid w:val="00407CFA"/>
    <w:rsid w:val="00481D8B"/>
    <w:rsid w:val="004E57F4"/>
    <w:rsid w:val="004E612B"/>
    <w:rsid w:val="00636014"/>
    <w:rsid w:val="006C7F68"/>
    <w:rsid w:val="0075237B"/>
    <w:rsid w:val="007558F3"/>
    <w:rsid w:val="00770E4D"/>
    <w:rsid w:val="00796380"/>
    <w:rsid w:val="00822B22"/>
    <w:rsid w:val="00917F40"/>
    <w:rsid w:val="00927F7C"/>
    <w:rsid w:val="009B3909"/>
    <w:rsid w:val="009C2D5C"/>
    <w:rsid w:val="00A13AC5"/>
    <w:rsid w:val="00A17152"/>
    <w:rsid w:val="00A8289B"/>
    <w:rsid w:val="00A91F9E"/>
    <w:rsid w:val="00AF4A20"/>
    <w:rsid w:val="00B146E2"/>
    <w:rsid w:val="00B43B19"/>
    <w:rsid w:val="00BB3CAC"/>
    <w:rsid w:val="00BC578B"/>
    <w:rsid w:val="00BC7EEB"/>
    <w:rsid w:val="00C80659"/>
    <w:rsid w:val="00D46B31"/>
    <w:rsid w:val="00D654E1"/>
    <w:rsid w:val="00E65C93"/>
    <w:rsid w:val="00F12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A4BB"/>
  <w15:chartTrackingRefBased/>
  <w15:docId w15:val="{E5F34E36-E8F1-4CF7-93BF-B3CB78EF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58F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7558F3"/>
    <w:rPr>
      <w:color w:val="0563C1" w:themeColor="hyperlink"/>
      <w:u w:val="single"/>
    </w:rPr>
  </w:style>
  <w:style w:type="character" w:styleId="Mentionnonrsolue">
    <w:name w:val="Unresolved Mention"/>
    <w:basedOn w:val="Policepardfaut"/>
    <w:uiPriority w:val="99"/>
    <w:semiHidden/>
    <w:unhideWhenUsed/>
    <w:rsid w:val="007558F3"/>
    <w:rPr>
      <w:color w:val="605E5C"/>
      <w:shd w:val="clear" w:color="auto" w:fill="E1DFDD"/>
    </w:rPr>
  </w:style>
  <w:style w:type="paragraph" w:styleId="Sansinterligne">
    <w:name w:val="No Spacing"/>
    <w:uiPriority w:val="1"/>
    <w:qFormat/>
    <w:rsid w:val="007558F3"/>
    <w:pPr>
      <w:spacing w:after="0" w:line="240" w:lineRule="auto"/>
    </w:pPr>
  </w:style>
  <w:style w:type="table" w:styleId="Grilledutableau">
    <w:name w:val="Table Grid"/>
    <w:basedOn w:val="TableauNormal"/>
    <w:uiPriority w:val="39"/>
    <w:rsid w:val="00755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BC578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578B"/>
    <w:rPr>
      <w:sz w:val="20"/>
      <w:szCs w:val="20"/>
    </w:rPr>
  </w:style>
  <w:style w:type="character" w:styleId="Appelnotedebasdep">
    <w:name w:val="footnote reference"/>
    <w:basedOn w:val="Policepardfaut"/>
    <w:uiPriority w:val="99"/>
    <w:semiHidden/>
    <w:unhideWhenUsed/>
    <w:rsid w:val="00BC578B"/>
    <w:rPr>
      <w:vertAlign w:val="superscript"/>
    </w:rPr>
  </w:style>
  <w:style w:type="paragraph" w:styleId="Paragraphedeliste">
    <w:name w:val="List Paragraph"/>
    <w:basedOn w:val="Normal"/>
    <w:uiPriority w:val="34"/>
    <w:qFormat/>
    <w:rsid w:val="00407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934224">
      <w:bodyDiv w:val="1"/>
      <w:marLeft w:val="0"/>
      <w:marRight w:val="0"/>
      <w:marTop w:val="0"/>
      <w:marBottom w:val="0"/>
      <w:divBdr>
        <w:top w:val="none" w:sz="0" w:space="0" w:color="auto"/>
        <w:left w:val="none" w:sz="0" w:space="0" w:color="auto"/>
        <w:bottom w:val="none" w:sz="0" w:space="0" w:color="auto"/>
        <w:right w:val="none" w:sz="0" w:space="0" w:color="auto"/>
      </w:divBdr>
    </w:div>
    <w:div w:id="14441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rum-defense-strategi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info@forum-defense-strategi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7297-1F88-4B5A-B69B-028DABF0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3714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Borzillo</dc:creator>
  <cp:keywords/>
  <dc:description/>
  <cp:lastModifiedBy>Jean-Marc Agator</cp:lastModifiedBy>
  <cp:revision>2</cp:revision>
  <dcterms:created xsi:type="dcterms:W3CDTF">2025-12-23T12:45:00Z</dcterms:created>
  <dcterms:modified xsi:type="dcterms:W3CDTF">2025-12-23T12:45:00Z</dcterms:modified>
</cp:coreProperties>
</file>